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1" w:rsidRPr="00294494" w:rsidRDefault="00722CC1" w:rsidP="00722C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4494">
        <w:rPr>
          <w:rFonts w:ascii="Arial" w:hAnsi="Arial" w:cs="Arial"/>
          <w:b/>
          <w:sz w:val="24"/>
          <w:szCs w:val="24"/>
          <w:u w:val="single"/>
        </w:rPr>
        <w:t xml:space="preserve">REQUIREMENTS FOR ISSUANCE OF A LETTER OF NO OBJECTION FROM CENTRAL BANK OF KENYA </w:t>
      </w:r>
    </w:p>
    <w:p w:rsidR="00722CC1" w:rsidRPr="00294494" w:rsidRDefault="00722CC1" w:rsidP="00722C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22CC1" w:rsidRPr="00294494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 xml:space="preserve">A copy of the name reservation of the proposed company from the Registrar of Companies </w:t>
      </w:r>
      <w:r w:rsidRPr="00294494">
        <w:rPr>
          <w:rFonts w:ascii="Arial" w:eastAsia="Times New Roman" w:hAnsi="Arial" w:cs="Arial"/>
          <w:b/>
          <w:sz w:val="24"/>
          <w:szCs w:val="24"/>
        </w:rPr>
        <w:t>(</w:t>
      </w:r>
      <w:r>
        <w:rPr>
          <w:rFonts w:ascii="Arial" w:eastAsia="Times New Roman" w:hAnsi="Arial" w:cs="Arial"/>
          <w:b/>
          <w:sz w:val="24"/>
          <w:szCs w:val="24"/>
        </w:rPr>
        <w:t>please provide this</w:t>
      </w:r>
      <w:r w:rsidRPr="00294494">
        <w:rPr>
          <w:rFonts w:ascii="Arial" w:eastAsia="Times New Roman" w:hAnsi="Arial" w:cs="Arial"/>
          <w:b/>
          <w:sz w:val="24"/>
          <w:szCs w:val="24"/>
        </w:rPr>
        <w:t>)</w:t>
      </w:r>
    </w:p>
    <w:p w:rsidR="00722CC1" w:rsidRPr="00294494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>A copy of the registration details of the company as submitted to the Registrar of Companies through the e-Citizen platform. The copies of the registration documents should be certified by an Advocate or a Commissioner of Oaths.</w:t>
      </w:r>
      <w:r w:rsidRPr="00294494">
        <w:rPr>
          <w:rFonts w:ascii="Arial" w:eastAsia="Times New Roman" w:hAnsi="Arial" w:cs="Arial"/>
          <w:b/>
          <w:sz w:val="24"/>
          <w:szCs w:val="24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</w:rPr>
        <w:t>please provide the Certificate of Incorporation and current CR12</w:t>
      </w:r>
      <w:r w:rsidRPr="00294494">
        <w:rPr>
          <w:rFonts w:ascii="Arial" w:eastAsia="Times New Roman" w:hAnsi="Arial" w:cs="Arial"/>
          <w:b/>
          <w:sz w:val="24"/>
          <w:szCs w:val="24"/>
        </w:rPr>
        <w:t>)</w:t>
      </w:r>
    </w:p>
    <w:p w:rsidR="00722CC1" w:rsidRPr="00294494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>A brief background on the shareholders’ business or economic activities. (</w:t>
      </w:r>
      <w:r w:rsidRPr="00294494">
        <w:rPr>
          <w:rFonts w:ascii="Arial" w:eastAsia="Times New Roman" w:hAnsi="Arial" w:cs="Arial"/>
          <w:b/>
          <w:i/>
          <w:sz w:val="24"/>
          <w:szCs w:val="24"/>
        </w:rPr>
        <w:t>please prepare this</w:t>
      </w:r>
      <w:r w:rsidRPr="00294494">
        <w:rPr>
          <w:rFonts w:ascii="Arial" w:eastAsia="Times New Roman" w:hAnsi="Arial" w:cs="Arial"/>
          <w:sz w:val="24"/>
          <w:szCs w:val="24"/>
        </w:rPr>
        <w:t>)</w:t>
      </w:r>
    </w:p>
    <w:p w:rsidR="00722CC1" w:rsidRPr="00294494" w:rsidRDefault="00722CC1" w:rsidP="00722CC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 xml:space="preserve">A brief description of the proposed business activity/proposed business model </w:t>
      </w:r>
      <w:r w:rsidRPr="00294494">
        <w:rPr>
          <w:rFonts w:ascii="Arial" w:eastAsia="Times New Roman" w:hAnsi="Arial" w:cs="Arial"/>
          <w:b/>
          <w:i/>
          <w:sz w:val="24"/>
          <w:szCs w:val="24"/>
        </w:rPr>
        <w:t>(please prepare this)</w:t>
      </w:r>
    </w:p>
    <w:p w:rsidR="00722CC1" w:rsidRPr="00294494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>A declaration by the individual shareholders on the sources of funds. The declaration should be certified by an Advocate or a Commissioner of Oaths.</w:t>
      </w:r>
      <w:r w:rsidRPr="00294494">
        <w:rPr>
          <w:rFonts w:ascii="Arial" w:eastAsia="Times New Roman" w:hAnsi="Arial" w:cs="Arial"/>
          <w:b/>
          <w:sz w:val="24"/>
          <w:szCs w:val="24"/>
        </w:rPr>
        <w:t xml:space="preserve"> (I will prepare this for your signature)</w:t>
      </w:r>
    </w:p>
    <w:p w:rsidR="00722CC1" w:rsidRPr="00294494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 xml:space="preserve">Documentary evidence of the sources of funds such a </w:t>
      </w:r>
      <w:r w:rsidRPr="00B53B68">
        <w:rPr>
          <w:rFonts w:ascii="Arial" w:eastAsia="Times New Roman" w:hAnsi="Arial" w:cs="Arial"/>
          <w:b/>
          <w:sz w:val="24"/>
          <w:szCs w:val="24"/>
        </w:rPr>
        <w:t>bank statement</w:t>
      </w:r>
      <w:r w:rsidRPr="00294494">
        <w:rPr>
          <w:rFonts w:ascii="Arial" w:eastAsia="Times New Roman" w:hAnsi="Arial" w:cs="Arial"/>
          <w:sz w:val="24"/>
          <w:szCs w:val="24"/>
        </w:rPr>
        <w:t xml:space="preserve"> for at least the last six months (</w:t>
      </w:r>
      <w:r w:rsidRPr="00294494">
        <w:rPr>
          <w:rFonts w:ascii="Arial" w:eastAsia="Times New Roman" w:hAnsi="Arial" w:cs="Arial"/>
          <w:b/>
          <w:i/>
          <w:sz w:val="24"/>
          <w:szCs w:val="24"/>
        </w:rPr>
        <w:t>please provide this for each director/shareholder who are injecting the initial funds )</w:t>
      </w:r>
    </w:p>
    <w:p w:rsidR="00722CC1" w:rsidRPr="00294494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>An affidavit confirming that the funds to be deployed to the proposed company are not proceeds of crime. The affidavit should be certified by an Advocate or a Commissioner of Oaths.</w:t>
      </w:r>
      <w:r w:rsidRPr="00294494">
        <w:rPr>
          <w:rFonts w:ascii="Arial" w:eastAsia="Times New Roman" w:hAnsi="Arial" w:cs="Arial"/>
          <w:b/>
          <w:sz w:val="24"/>
          <w:szCs w:val="24"/>
        </w:rPr>
        <w:t xml:space="preserve"> (I will prepare this for your signature)</w:t>
      </w:r>
    </w:p>
    <w:p w:rsidR="00722CC1" w:rsidRPr="00294494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>Please indicate whether any of the shareholders or directors of the proposed entity are employees (including directors) of any entity regulated by the Central Bank of Kenya.</w:t>
      </w:r>
      <w:r w:rsidRPr="00294494">
        <w:rPr>
          <w:rFonts w:ascii="Arial" w:eastAsia="Times New Roman" w:hAnsi="Arial" w:cs="Arial"/>
          <w:b/>
          <w:sz w:val="24"/>
          <w:szCs w:val="24"/>
        </w:rPr>
        <w:t xml:space="preserve"> (I will prepare this for your signature)</w:t>
      </w:r>
    </w:p>
    <w:p w:rsidR="00722CC1" w:rsidRPr="00294494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>Clearance certificate from a licensed Credit Reference Bureau</w:t>
      </w:r>
      <w:r w:rsidRPr="00294494">
        <w:rPr>
          <w:rFonts w:ascii="Arial" w:eastAsia="Times New Roman" w:hAnsi="Arial" w:cs="Arial"/>
          <w:b/>
          <w:i/>
          <w:sz w:val="24"/>
          <w:szCs w:val="24"/>
        </w:rPr>
        <w:t>.(</w:t>
      </w:r>
      <w:r w:rsidRPr="00294494">
        <w:rPr>
          <w:rFonts w:ascii="Arial" w:hAnsi="Arial" w:cs="Arial"/>
          <w:b/>
          <w:i/>
          <w:sz w:val="24"/>
          <w:szCs w:val="24"/>
        </w:rPr>
        <w:t xml:space="preserve"> </w:t>
      </w:r>
      <w:r w:rsidRPr="00294494">
        <w:rPr>
          <w:rFonts w:ascii="Arial" w:eastAsia="Times New Roman" w:hAnsi="Arial" w:cs="Arial"/>
          <w:b/>
          <w:i/>
          <w:sz w:val="24"/>
          <w:szCs w:val="24"/>
        </w:rPr>
        <w:t>please process this and attach)</w:t>
      </w:r>
    </w:p>
    <w:p w:rsidR="00722CC1" w:rsidRPr="00B53B68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 xml:space="preserve">Tax Compliance Certificate. </w:t>
      </w:r>
      <w:r w:rsidRPr="00294494">
        <w:rPr>
          <w:rFonts w:ascii="Arial" w:eastAsia="Times New Roman" w:hAnsi="Arial" w:cs="Arial"/>
          <w:b/>
          <w:i/>
          <w:sz w:val="24"/>
          <w:szCs w:val="24"/>
        </w:rPr>
        <w:t>(please process this and attach)</w:t>
      </w:r>
    </w:p>
    <w:p w:rsidR="00722CC1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National Identification Card </w:t>
      </w:r>
    </w:p>
    <w:p w:rsidR="00722CC1" w:rsidRPr="00294494" w:rsidRDefault="00722CC1" w:rsidP="00722C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KRA PIN certificate</w:t>
      </w:r>
    </w:p>
    <w:p w:rsidR="00722CC1" w:rsidRPr="00294494" w:rsidRDefault="00722CC1" w:rsidP="00722CC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4494">
        <w:rPr>
          <w:rFonts w:ascii="Arial" w:eastAsia="Times New Roman" w:hAnsi="Arial" w:cs="Arial"/>
          <w:sz w:val="24"/>
          <w:szCs w:val="24"/>
        </w:rPr>
        <w:t> </w:t>
      </w:r>
    </w:p>
    <w:p w:rsidR="00722CC1" w:rsidRPr="00294494" w:rsidRDefault="00722CC1" w:rsidP="00722CC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CC1" w:rsidRDefault="00722CC1" w:rsidP="00722CC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94494">
        <w:rPr>
          <w:rFonts w:ascii="Arial" w:eastAsia="Times New Roman" w:hAnsi="Arial" w:cs="Arial"/>
          <w:b/>
          <w:sz w:val="24"/>
          <w:szCs w:val="24"/>
          <w:u w:val="single"/>
        </w:rPr>
        <w:t xml:space="preserve">NOTE: </w:t>
      </w:r>
    </w:p>
    <w:p w:rsidR="00722CC1" w:rsidRDefault="00722CC1" w:rsidP="00722CC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22CC1" w:rsidRPr="00B53B68" w:rsidRDefault="00722CC1" w:rsidP="00722CC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B53B68">
        <w:rPr>
          <w:rFonts w:ascii="Arial" w:eastAsia="Times New Roman" w:hAnsi="Arial" w:cs="Arial"/>
          <w:i/>
          <w:sz w:val="24"/>
          <w:szCs w:val="24"/>
        </w:rPr>
        <w:t>Please note that the bank statement should have at least the minimum amount to be injected to the intended activity.</w:t>
      </w:r>
    </w:p>
    <w:p w:rsidR="00722CC1" w:rsidRPr="00294494" w:rsidRDefault="00722CC1" w:rsidP="00722CC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CC1" w:rsidRDefault="00722CC1" w:rsidP="00722C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22CC1" w:rsidRPr="00294494" w:rsidRDefault="00722CC1" w:rsidP="00722CC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E4AF7" w:rsidRDefault="005E4AF7">
      <w:bookmarkStart w:id="0" w:name="_GoBack"/>
      <w:bookmarkEnd w:id="0"/>
    </w:p>
    <w:sectPr w:rsidR="005E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32E5B"/>
    <w:multiLevelType w:val="hybridMultilevel"/>
    <w:tmpl w:val="36360776"/>
    <w:lvl w:ilvl="0" w:tplc="040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5"/>
    <w:rsid w:val="005219D5"/>
    <w:rsid w:val="005E4AF7"/>
    <w:rsid w:val="00722CC1"/>
    <w:rsid w:val="00F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19DA0-2C37-46DD-9904-EB1E189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2021-03-17T09:44:00Z</dcterms:created>
  <dcterms:modified xsi:type="dcterms:W3CDTF">2021-03-17T09:44:00Z</dcterms:modified>
</cp:coreProperties>
</file>